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B" w:rsidRPr="00365B2B" w:rsidRDefault="00365B2B" w:rsidP="00365B2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5B2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B2B" w:rsidRPr="00365B2B" w:rsidRDefault="00365B2B" w:rsidP="00365B2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65B2B" w:rsidRPr="00365B2B" w:rsidRDefault="00365B2B" w:rsidP="00365B2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5B2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65B2B" w:rsidRPr="00365B2B" w:rsidRDefault="00365B2B" w:rsidP="00365B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5B2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65B2B" w:rsidRPr="00365B2B" w:rsidRDefault="00365B2B" w:rsidP="00365B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5B2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65B2B" w:rsidRPr="00365B2B" w:rsidRDefault="00365B2B" w:rsidP="00365B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5B2B" w:rsidRPr="00365B2B" w:rsidRDefault="00365B2B" w:rsidP="0036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5B2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65B2B" w:rsidRPr="00365B2B" w:rsidRDefault="00365B2B" w:rsidP="0036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65B2B" w:rsidRPr="00365B2B" w:rsidRDefault="00365B2B" w:rsidP="0036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5B2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65B2B" w:rsidRPr="00365B2B" w:rsidRDefault="00365B2B" w:rsidP="00365B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5B2B" w:rsidRPr="00365B2B" w:rsidRDefault="00365B2B" w:rsidP="00365B2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65B2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97A9B">
        <w:rPr>
          <w:rFonts w:ascii="Times New Roman" w:hAnsi="Times New Roman"/>
          <w:sz w:val="28"/>
          <w:szCs w:val="28"/>
          <w:lang w:eastAsia="en-US"/>
        </w:rPr>
        <w:t xml:space="preserve">19.05.2022 </w:t>
      </w:r>
      <w:r w:rsidRPr="00365B2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497A9B">
        <w:rPr>
          <w:rFonts w:ascii="Times New Roman" w:hAnsi="Times New Roman"/>
          <w:sz w:val="28"/>
          <w:szCs w:val="28"/>
          <w:lang w:eastAsia="en-US"/>
        </w:rPr>
        <w:t>200</w:t>
      </w:r>
    </w:p>
    <w:p w:rsidR="00365B2B" w:rsidRPr="00365B2B" w:rsidRDefault="00365B2B" w:rsidP="00365B2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65B2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65B2B" w:rsidRPr="00365B2B" w:rsidRDefault="00365B2B" w:rsidP="00365B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1773" w:rsidRPr="005B783B" w:rsidRDefault="00681773" w:rsidP="00DF5A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3310" w:rsidRDefault="00DF5A55" w:rsidP="00B03310">
      <w:pPr>
        <w:pStyle w:val="a3"/>
        <w:tabs>
          <w:tab w:val="left" w:pos="4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B03310">
        <w:rPr>
          <w:rFonts w:ascii="Times New Roman" w:hAnsi="Times New Roman"/>
          <w:sz w:val="28"/>
          <w:szCs w:val="28"/>
        </w:rPr>
        <w:t>перечня видов</w:t>
      </w:r>
    </w:p>
    <w:p w:rsidR="00B03310" w:rsidRDefault="00B03310" w:rsidP="00B03310">
      <w:pPr>
        <w:pStyle w:val="a3"/>
        <w:tabs>
          <w:tab w:val="left" w:pos="4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ценного движимого имущества </w:t>
      </w:r>
    </w:p>
    <w:p w:rsidR="00106FFE" w:rsidRDefault="00B03310" w:rsidP="00B03310">
      <w:pPr>
        <w:pStyle w:val="a3"/>
        <w:tabs>
          <w:tab w:val="left" w:pos="4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</w:t>
      </w:r>
      <w:r w:rsidR="00106FFE">
        <w:rPr>
          <w:rFonts w:ascii="Times New Roman" w:hAnsi="Times New Roman"/>
          <w:sz w:val="28"/>
          <w:szCs w:val="28"/>
        </w:rPr>
        <w:t xml:space="preserve"> и автономных</w:t>
      </w:r>
      <w:r>
        <w:rPr>
          <w:rFonts w:ascii="Times New Roman" w:hAnsi="Times New Roman"/>
          <w:sz w:val="28"/>
          <w:szCs w:val="28"/>
        </w:rPr>
        <w:t xml:space="preserve"> учреждений</w:t>
      </w:r>
    </w:p>
    <w:p w:rsidR="00DF5A55" w:rsidRDefault="00D3748D" w:rsidP="00B03310">
      <w:pPr>
        <w:pStyle w:val="a3"/>
        <w:tabs>
          <w:tab w:val="left" w:pos="4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F5A55" w:rsidRDefault="00DF5A55" w:rsidP="00DF5A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B2B" w:rsidRPr="005B783B" w:rsidRDefault="00365B2B" w:rsidP="00DF5A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5A55" w:rsidRDefault="00DF5A55" w:rsidP="00365B2B">
      <w:pPr>
        <w:pStyle w:val="ConsPlusNormal"/>
        <w:tabs>
          <w:tab w:val="left" w:pos="7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6AC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имущества», Положением об осуществлении функций и полномочий учредителя муниципального бюджетного учреждения </w:t>
      </w:r>
      <w:r w:rsidR="00365B2B">
        <w:rPr>
          <w:rFonts w:ascii="Times New Roman" w:hAnsi="Times New Roman"/>
          <w:sz w:val="28"/>
          <w:szCs w:val="28"/>
        </w:rPr>
        <w:br/>
      </w:r>
      <w:r w:rsidR="00D96AC5">
        <w:rPr>
          <w:rFonts w:ascii="Times New Roman" w:hAnsi="Times New Roman"/>
          <w:sz w:val="28"/>
          <w:szCs w:val="28"/>
        </w:rPr>
        <w:t>Ханты-Мансийского района, утвержденн</w:t>
      </w:r>
      <w:r w:rsidR="00681773">
        <w:rPr>
          <w:rFonts w:ascii="Times New Roman" w:hAnsi="Times New Roman"/>
          <w:sz w:val="28"/>
          <w:szCs w:val="28"/>
        </w:rPr>
        <w:t>ым</w:t>
      </w:r>
      <w:r w:rsidR="00D96AC5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09.06.2011 № 107, Порядк</w:t>
      </w:r>
      <w:r w:rsidR="00D3748D">
        <w:rPr>
          <w:rFonts w:ascii="Times New Roman" w:hAnsi="Times New Roman"/>
          <w:sz w:val="28"/>
          <w:szCs w:val="28"/>
        </w:rPr>
        <w:t>ом</w:t>
      </w:r>
      <w:r w:rsidR="00D96AC5">
        <w:rPr>
          <w:rFonts w:ascii="Times New Roman" w:hAnsi="Times New Roman"/>
          <w:sz w:val="28"/>
          <w:szCs w:val="28"/>
        </w:rPr>
        <w:t xml:space="preserve"> определения видов и перечней особо ценного движимого имущества в отношении муниципального бюджетного или автономного учреждения Ханты-Мансийского района, утвержденн</w:t>
      </w:r>
      <w:r w:rsidR="00D3748D">
        <w:rPr>
          <w:rFonts w:ascii="Times New Roman" w:hAnsi="Times New Roman"/>
          <w:sz w:val="28"/>
          <w:szCs w:val="28"/>
        </w:rPr>
        <w:t>ым</w:t>
      </w:r>
      <w:r w:rsidR="00D96AC5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12.0</w:t>
      </w:r>
      <w:r w:rsidR="00DF4E3A">
        <w:rPr>
          <w:rFonts w:ascii="Times New Roman" w:hAnsi="Times New Roman"/>
          <w:sz w:val="28"/>
          <w:szCs w:val="28"/>
        </w:rPr>
        <w:t>9</w:t>
      </w:r>
      <w:r w:rsidR="00106FFE">
        <w:rPr>
          <w:rFonts w:ascii="Times New Roman" w:hAnsi="Times New Roman"/>
          <w:sz w:val="28"/>
          <w:szCs w:val="28"/>
        </w:rPr>
        <w:t>.2011 № 160</w:t>
      </w:r>
      <w:r w:rsidR="00682982">
        <w:rPr>
          <w:rFonts w:ascii="Times New Roman" w:hAnsi="Times New Roman"/>
          <w:sz w:val="28"/>
          <w:szCs w:val="28"/>
        </w:rPr>
        <w:t>:</w:t>
      </w:r>
    </w:p>
    <w:p w:rsidR="00365B2B" w:rsidRPr="00A01950" w:rsidRDefault="00365B2B" w:rsidP="00365B2B">
      <w:pPr>
        <w:pStyle w:val="ConsPlusNormal"/>
        <w:tabs>
          <w:tab w:val="left" w:pos="7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A55" w:rsidRDefault="00DF5A55" w:rsidP="00365B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54E1">
        <w:rPr>
          <w:rFonts w:ascii="Times New Roman" w:hAnsi="Times New Roman"/>
          <w:sz w:val="28"/>
          <w:szCs w:val="28"/>
        </w:rPr>
        <w:t>1.</w:t>
      </w:r>
      <w:r w:rsidR="00365B2B">
        <w:rPr>
          <w:rFonts w:ascii="Times New Roman" w:hAnsi="Times New Roman"/>
          <w:sz w:val="28"/>
          <w:szCs w:val="28"/>
        </w:rPr>
        <w:t> </w:t>
      </w:r>
      <w:r w:rsidR="00D3748D">
        <w:rPr>
          <w:rFonts w:ascii="Times New Roman" w:hAnsi="Times New Roman"/>
          <w:sz w:val="28"/>
          <w:szCs w:val="28"/>
        </w:rPr>
        <w:t>Утвердить</w:t>
      </w:r>
      <w:r w:rsidR="00106FFE">
        <w:rPr>
          <w:rFonts w:ascii="Times New Roman" w:hAnsi="Times New Roman"/>
          <w:sz w:val="28"/>
          <w:szCs w:val="28"/>
        </w:rPr>
        <w:t>перечень видов особо ценного движимого имущества бюджетных и автономных учреждений Ханты-Мансийского районасогласно приложению.</w:t>
      </w:r>
    </w:p>
    <w:p w:rsidR="00106FFE" w:rsidRDefault="00106FFE" w:rsidP="00365B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5B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6817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65B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3748D">
        <w:rPr>
          <w:rFonts w:ascii="Times New Roman" w:hAnsi="Times New Roman"/>
          <w:sz w:val="28"/>
          <w:szCs w:val="28"/>
        </w:rPr>
        <w:t xml:space="preserve">от 28.10.2016 № 334 </w:t>
      </w:r>
      <w:r>
        <w:rPr>
          <w:rFonts w:ascii="Times New Roman" w:hAnsi="Times New Roman"/>
          <w:sz w:val="28"/>
          <w:szCs w:val="28"/>
        </w:rPr>
        <w:t xml:space="preserve">«Об утверждении перечня видов особо ценного движимого имущества бюджетных учреждений, функциональное руководство деятельностью в отношении которых осуществляет муниципальное казенное учреждение </w:t>
      </w:r>
      <w:r w:rsidR="00365B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«Комитет по культуре, спорту и социальной политике»</w:t>
      </w:r>
      <w:r w:rsidR="00681773">
        <w:rPr>
          <w:rFonts w:ascii="Times New Roman" w:hAnsi="Times New Roman"/>
          <w:sz w:val="28"/>
          <w:szCs w:val="28"/>
        </w:rPr>
        <w:t>.</w:t>
      </w:r>
    </w:p>
    <w:p w:rsidR="00106FFE" w:rsidRDefault="00106FFE" w:rsidP="00365B2B">
      <w:pPr>
        <w:pStyle w:val="a3"/>
        <w:tabs>
          <w:tab w:val="left" w:pos="7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365B2B">
        <w:rPr>
          <w:rFonts w:ascii="Times New Roman" w:hAnsi="Times New Roman"/>
          <w:sz w:val="28"/>
          <w:szCs w:val="28"/>
        </w:rPr>
        <w:t> </w:t>
      </w:r>
      <w:r w:rsidRPr="009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6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официальном сетевом издании «Наш район Ханты-Мансийский»,   </w:t>
      </w:r>
      <w:r w:rsidRPr="009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разместить на официальном сайте администрации Ханты-Мансийского района.</w:t>
      </w:r>
    </w:p>
    <w:p w:rsidR="00681773" w:rsidRDefault="00687609" w:rsidP="00365B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65B2B">
        <w:rPr>
          <w:rFonts w:ascii="Times New Roman" w:hAnsi="Times New Roman"/>
          <w:sz w:val="28"/>
          <w:szCs w:val="28"/>
        </w:rPr>
        <w:t> </w:t>
      </w:r>
      <w:r w:rsidR="00106FFE" w:rsidRPr="003A2CA8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06FFE">
        <w:rPr>
          <w:rFonts w:ascii="Times New Roman" w:hAnsi="Times New Roman"/>
          <w:sz w:val="28"/>
          <w:szCs w:val="28"/>
        </w:rPr>
        <w:t>постановления</w:t>
      </w:r>
      <w:r w:rsidR="00106FFE" w:rsidRPr="003A2CA8">
        <w:rPr>
          <w:rFonts w:ascii="Times New Roman" w:hAnsi="Times New Roman"/>
          <w:sz w:val="28"/>
          <w:szCs w:val="28"/>
        </w:rPr>
        <w:t xml:space="preserve"> возлож</w:t>
      </w:r>
      <w:r>
        <w:rPr>
          <w:rFonts w:ascii="Times New Roman" w:hAnsi="Times New Roman"/>
          <w:sz w:val="28"/>
          <w:szCs w:val="28"/>
        </w:rPr>
        <w:t xml:space="preserve">ить                          </w:t>
      </w:r>
      <w:r w:rsidR="00106FFE" w:rsidRPr="003A2CA8">
        <w:rPr>
          <w:rFonts w:ascii="Times New Roman" w:hAnsi="Times New Roman"/>
          <w:sz w:val="28"/>
          <w:szCs w:val="28"/>
        </w:rPr>
        <w:t>на заместителя главы</w:t>
      </w:r>
      <w:r w:rsidR="00110EB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106FFE">
        <w:rPr>
          <w:rFonts w:ascii="Times New Roman" w:hAnsi="Times New Roman"/>
          <w:sz w:val="28"/>
          <w:szCs w:val="28"/>
        </w:rPr>
        <w:t>, директо</w:t>
      </w:r>
      <w:r>
        <w:rPr>
          <w:rFonts w:ascii="Times New Roman" w:hAnsi="Times New Roman"/>
          <w:sz w:val="28"/>
          <w:szCs w:val="28"/>
        </w:rPr>
        <w:t xml:space="preserve">ра департамента имущественных и </w:t>
      </w:r>
      <w:r w:rsidR="00106FFE">
        <w:rPr>
          <w:rFonts w:ascii="Times New Roman" w:hAnsi="Times New Roman"/>
          <w:sz w:val="28"/>
          <w:szCs w:val="28"/>
        </w:rPr>
        <w:t>земельных отношений.</w:t>
      </w:r>
      <w:r w:rsidR="00106FFE" w:rsidRPr="001862CB">
        <w:rPr>
          <w:rFonts w:ascii="Times New Roman" w:hAnsi="Times New Roman"/>
          <w:sz w:val="28"/>
          <w:szCs w:val="28"/>
        </w:rPr>
        <w:tab/>
      </w:r>
      <w:r w:rsidR="00681773" w:rsidRPr="001862CB">
        <w:rPr>
          <w:rFonts w:ascii="Times New Roman" w:hAnsi="Times New Roman"/>
          <w:sz w:val="28"/>
          <w:szCs w:val="28"/>
        </w:rPr>
        <w:tab/>
      </w:r>
    </w:p>
    <w:p w:rsidR="00365B2B" w:rsidRDefault="00365B2B" w:rsidP="00365B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B2B" w:rsidRDefault="00365B2B" w:rsidP="00365B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B2B" w:rsidRPr="00365B2B" w:rsidRDefault="00365B2B" w:rsidP="00365B2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1773" w:rsidRPr="00DF5A55" w:rsidRDefault="00681773" w:rsidP="006817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982">
        <w:rPr>
          <w:rFonts w:ascii="Times New Roman" w:hAnsi="Times New Roman"/>
          <w:sz w:val="28"/>
          <w:szCs w:val="28"/>
        </w:rPr>
        <w:t>Глава</w:t>
      </w:r>
      <w:r w:rsidR="00365B2B">
        <w:rPr>
          <w:rFonts w:ascii="Times New Roman" w:hAnsi="Times New Roman"/>
          <w:sz w:val="28"/>
          <w:szCs w:val="28"/>
        </w:rPr>
        <w:t xml:space="preserve"> Ханты-Мансийского района    </w:t>
      </w:r>
      <w:r w:rsidRPr="00682982">
        <w:rPr>
          <w:rFonts w:ascii="Times New Roman" w:hAnsi="Times New Roman"/>
          <w:sz w:val="28"/>
          <w:szCs w:val="28"/>
        </w:rPr>
        <w:t>К.Р.Минулин</w:t>
      </w:r>
    </w:p>
    <w:p w:rsidR="00106FFE" w:rsidRDefault="00106FFE" w:rsidP="00106F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B0A" w:rsidRDefault="008F1B0A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5B2B">
      <w:pPr>
        <w:pStyle w:val="a3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773" w:rsidRDefault="00681773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70FA" w:rsidRDefault="003670FA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670FA" w:rsidRDefault="003670FA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670FA" w:rsidRDefault="003670FA" w:rsidP="003670F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3748D" w:rsidRDefault="00843609" w:rsidP="00365B2B">
      <w:pPr>
        <w:pStyle w:val="a3"/>
        <w:ind w:left="4247"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D3748D">
        <w:rPr>
          <w:rFonts w:ascii="Times New Roman" w:hAnsi="Times New Roman"/>
          <w:sz w:val="28"/>
          <w:szCs w:val="28"/>
        </w:rPr>
        <w:t xml:space="preserve">т </w:t>
      </w:r>
      <w:r w:rsidR="00497A9B">
        <w:rPr>
          <w:rFonts w:ascii="Times New Roman" w:hAnsi="Times New Roman"/>
          <w:sz w:val="28"/>
          <w:szCs w:val="28"/>
        </w:rPr>
        <w:t>19.05.2022</w:t>
      </w:r>
      <w:r w:rsidR="00D3748D">
        <w:rPr>
          <w:rFonts w:ascii="Times New Roman" w:hAnsi="Times New Roman"/>
          <w:sz w:val="28"/>
          <w:szCs w:val="28"/>
        </w:rPr>
        <w:t xml:space="preserve"> № </w:t>
      </w:r>
      <w:r w:rsidR="00497A9B">
        <w:rPr>
          <w:rFonts w:ascii="Times New Roman" w:hAnsi="Times New Roman"/>
          <w:sz w:val="28"/>
          <w:szCs w:val="28"/>
        </w:rPr>
        <w:t>200</w:t>
      </w:r>
    </w:p>
    <w:p w:rsidR="00106FFE" w:rsidRDefault="00106FFE" w:rsidP="00365B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4BAB" w:rsidRDefault="00DF4E3A" w:rsidP="008C4BA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видов </w:t>
      </w:r>
    </w:p>
    <w:p w:rsidR="00DF4E3A" w:rsidRDefault="00DF4E3A" w:rsidP="008C4BA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ценного движимого имущества бюджетных и автономных учреждений </w:t>
      </w:r>
      <w:r w:rsidR="008C4BA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32922" w:rsidRDefault="00932922" w:rsidP="00DF5A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5998"/>
        <w:gridCol w:w="2472"/>
      </w:tblGrid>
      <w:tr w:rsidR="00D3748D" w:rsidTr="00D3748D">
        <w:tc>
          <w:tcPr>
            <w:tcW w:w="817" w:type="dxa"/>
          </w:tcPr>
          <w:p w:rsidR="00D3748D" w:rsidRDefault="00D3748D" w:rsidP="00D37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98" w:type="dxa"/>
          </w:tcPr>
          <w:p w:rsidR="00D3748D" w:rsidRDefault="00D3748D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 особо ценного движимого имущества</w:t>
            </w:r>
          </w:p>
        </w:tc>
        <w:tc>
          <w:tcPr>
            <w:tcW w:w="2472" w:type="dxa"/>
          </w:tcPr>
          <w:p w:rsidR="00D3748D" w:rsidRDefault="00D3748D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основных фондов (ОКОФ)</w:t>
            </w:r>
          </w:p>
        </w:tc>
      </w:tr>
      <w:tr w:rsidR="00D3748D" w:rsidTr="00D3748D">
        <w:tc>
          <w:tcPr>
            <w:tcW w:w="817" w:type="dxa"/>
          </w:tcPr>
          <w:p w:rsidR="00D3748D" w:rsidRDefault="00D3748D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  <w:gridSpan w:val="2"/>
          </w:tcPr>
          <w:p w:rsidR="007E3F18" w:rsidRDefault="00D3748D" w:rsidP="007E3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Ханты-Мансийского района </w:t>
            </w:r>
          </w:p>
          <w:p w:rsidR="00D3748D" w:rsidRDefault="00D3748D" w:rsidP="007E3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музыкальная школа»</w:t>
            </w:r>
          </w:p>
        </w:tc>
      </w:tr>
      <w:tr w:rsidR="00D3748D" w:rsidTr="00D3748D">
        <w:tc>
          <w:tcPr>
            <w:tcW w:w="817" w:type="dxa"/>
          </w:tcPr>
          <w:p w:rsidR="00D3748D" w:rsidRDefault="00D3748D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98" w:type="dxa"/>
          </w:tcPr>
          <w:p w:rsidR="00D3748D" w:rsidRDefault="006E581C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3748D">
              <w:rPr>
                <w:rFonts w:ascii="Times New Roman" w:hAnsi="Times New Roman"/>
                <w:sz w:val="28"/>
                <w:szCs w:val="28"/>
              </w:rPr>
              <w:t>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музыкальные</w:t>
            </w:r>
          </w:p>
        </w:tc>
        <w:tc>
          <w:tcPr>
            <w:tcW w:w="2472" w:type="dxa"/>
          </w:tcPr>
          <w:p w:rsidR="00D3748D" w:rsidRDefault="00D3748D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330.32.20</w:t>
            </w:r>
          </w:p>
        </w:tc>
      </w:tr>
      <w:tr w:rsidR="00D3748D" w:rsidTr="00D3748D">
        <w:tc>
          <w:tcPr>
            <w:tcW w:w="817" w:type="dxa"/>
          </w:tcPr>
          <w:p w:rsidR="00D3748D" w:rsidRDefault="00D3748D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98" w:type="dxa"/>
          </w:tcPr>
          <w:p w:rsidR="00D3748D" w:rsidRDefault="00D3748D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Аппаратура коммуникационная, аппаратура радио или телевизионная передающая</w:t>
            </w:r>
          </w:p>
        </w:tc>
        <w:tc>
          <w:tcPr>
            <w:tcW w:w="2472" w:type="dxa"/>
          </w:tcPr>
          <w:p w:rsidR="00D3748D" w:rsidRDefault="00D3748D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320.26.30.1</w:t>
            </w:r>
          </w:p>
        </w:tc>
      </w:tr>
      <w:tr w:rsidR="006E581C" w:rsidTr="00D3748D">
        <w:tc>
          <w:tcPr>
            <w:tcW w:w="817" w:type="dxa"/>
          </w:tcPr>
          <w:p w:rsidR="006E581C" w:rsidRDefault="006E581C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98" w:type="dxa"/>
          </w:tcPr>
          <w:p w:rsidR="006E581C" w:rsidRDefault="006E581C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Аппаратура коммуникационная передающая </w:t>
            </w:r>
            <w:r w:rsidR="00365B2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приемными устройствами прочая, </w:t>
            </w:r>
            <w:r w:rsidR="00365B2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не включенная в другие группировки</w:t>
            </w:r>
          </w:p>
        </w:tc>
        <w:tc>
          <w:tcPr>
            <w:tcW w:w="2472" w:type="dxa"/>
          </w:tcPr>
          <w:p w:rsidR="006E581C" w:rsidRDefault="006E581C" w:rsidP="00D12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320.26.30.11.190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98" w:type="dxa"/>
          </w:tcPr>
          <w:p w:rsidR="00E330B9" w:rsidRPr="00E330B9" w:rsidRDefault="00E330B9" w:rsidP="00365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Аппаратура коммуникационная передающая </w:t>
            </w:r>
            <w:r w:rsidR="00365B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33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приемными устройствами</w:t>
            </w:r>
          </w:p>
        </w:tc>
        <w:tc>
          <w:tcPr>
            <w:tcW w:w="2472" w:type="dxa"/>
          </w:tcPr>
          <w:p w:rsidR="00E330B9" w:rsidRDefault="00E330B9" w:rsidP="00A04E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320.26.30.11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98" w:type="dxa"/>
          </w:tcPr>
          <w:p w:rsidR="00E330B9" w:rsidRDefault="00E330B9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Аппаратура коммуникационная передающая без приемных устройств </w:t>
            </w:r>
          </w:p>
        </w:tc>
        <w:tc>
          <w:tcPr>
            <w:tcW w:w="2472" w:type="dxa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320.26.30.12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998" w:type="dxa"/>
          </w:tcPr>
          <w:p w:rsidR="00E330B9" w:rsidRDefault="00E330B9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Приборы, аппаратура и модели, предназначенные для демонстрационных целей </w:t>
            </w:r>
          </w:p>
        </w:tc>
        <w:tc>
          <w:tcPr>
            <w:tcW w:w="2472" w:type="dxa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330.32.99.53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98" w:type="dxa"/>
          </w:tcPr>
          <w:p w:rsidR="00E330B9" w:rsidRDefault="00E330B9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Модели, макеты и аналогичные изделии демонстрационные прочие</w:t>
            </w:r>
          </w:p>
        </w:tc>
        <w:tc>
          <w:tcPr>
            <w:tcW w:w="2472" w:type="dxa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330.32.9.53.190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98" w:type="dxa"/>
          </w:tcPr>
          <w:p w:rsidR="00E330B9" w:rsidRDefault="00E330B9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Кинопроекторы; проекторы для слайдов; прочие проекторы изображений</w:t>
            </w:r>
          </w:p>
        </w:tc>
        <w:tc>
          <w:tcPr>
            <w:tcW w:w="2472" w:type="dxa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330.26.70.16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98" w:type="dxa"/>
          </w:tcPr>
          <w:p w:rsidR="00E330B9" w:rsidRDefault="00E330B9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связи радиоэлектронные</w:t>
            </w:r>
          </w:p>
        </w:tc>
        <w:tc>
          <w:tcPr>
            <w:tcW w:w="2472" w:type="dxa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320.26.30.11.150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  <w:gridSpan w:val="2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r w:rsidR="00365B2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«Спортивная школа Ханты-Мансийского района»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98" w:type="dxa"/>
          </w:tcPr>
          <w:p w:rsidR="00E330B9" w:rsidRDefault="00E330B9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 и периферийное оборудование</w:t>
            </w:r>
          </w:p>
        </w:tc>
        <w:tc>
          <w:tcPr>
            <w:tcW w:w="2472" w:type="dxa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320.26.2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98" w:type="dxa"/>
          </w:tcPr>
          <w:p w:rsidR="00E330B9" w:rsidRDefault="00E330B9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коммуникационное</w:t>
            </w:r>
          </w:p>
        </w:tc>
        <w:tc>
          <w:tcPr>
            <w:tcW w:w="2472" w:type="dxa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320.26.30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98" w:type="dxa"/>
          </w:tcPr>
          <w:p w:rsidR="00E330B9" w:rsidRPr="00E330B9" w:rsidRDefault="00E330B9" w:rsidP="00365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Аппаратура коммуникационная, аппаратура радио или телевизионная передающая</w:t>
            </w:r>
          </w:p>
        </w:tc>
        <w:tc>
          <w:tcPr>
            <w:tcW w:w="2472" w:type="dxa"/>
          </w:tcPr>
          <w:p w:rsidR="00E330B9" w:rsidRPr="00E330B9" w:rsidRDefault="00E330B9" w:rsidP="00E330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33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320.26.30.1</w:t>
            </w:r>
          </w:p>
          <w:p w:rsidR="00E330B9" w:rsidRDefault="00E330B9" w:rsidP="00E330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98" w:type="dxa"/>
          </w:tcPr>
          <w:p w:rsidR="00E330B9" w:rsidRPr="00E330B9" w:rsidRDefault="00E330B9" w:rsidP="00365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3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Аппаратура коммуникационная передающая </w:t>
            </w:r>
            <w:r w:rsidR="00365B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33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приемными устройствами</w:t>
            </w:r>
          </w:p>
        </w:tc>
        <w:tc>
          <w:tcPr>
            <w:tcW w:w="2472" w:type="dxa"/>
          </w:tcPr>
          <w:p w:rsidR="00E330B9" w:rsidRDefault="00E330B9" w:rsidP="00E330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320.26.30.11</w:t>
            </w:r>
          </w:p>
        </w:tc>
      </w:tr>
      <w:tr w:rsidR="00E330B9" w:rsidTr="00D3748D">
        <w:tc>
          <w:tcPr>
            <w:tcW w:w="817" w:type="dxa"/>
          </w:tcPr>
          <w:p w:rsidR="00E330B9" w:rsidRDefault="00E330B9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98" w:type="dxa"/>
          </w:tcPr>
          <w:p w:rsidR="00E330B9" w:rsidRDefault="00F408A9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Машины офисное и оборудование, кроме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2472" w:type="dxa"/>
          </w:tcPr>
          <w:p w:rsidR="00E330B9" w:rsidRDefault="00E330B9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330.28.23</w:t>
            </w:r>
          </w:p>
        </w:tc>
      </w:tr>
      <w:tr w:rsidR="00263617" w:rsidTr="00D3748D">
        <w:tc>
          <w:tcPr>
            <w:tcW w:w="817" w:type="dxa"/>
          </w:tcPr>
          <w:p w:rsidR="00263617" w:rsidRDefault="007953E1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998" w:type="dxa"/>
          </w:tcPr>
          <w:p w:rsidR="00263617" w:rsidRDefault="00263617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машины и оборудование, включая хозяйственный инвентарь и другие объекты</w:t>
            </w:r>
          </w:p>
        </w:tc>
        <w:tc>
          <w:tcPr>
            <w:tcW w:w="2472" w:type="dxa"/>
          </w:tcPr>
          <w:p w:rsidR="00263617" w:rsidRDefault="00263617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330.00.00.00.000</w:t>
            </w:r>
          </w:p>
        </w:tc>
      </w:tr>
      <w:tr w:rsidR="007953E1" w:rsidTr="00D3748D">
        <w:tc>
          <w:tcPr>
            <w:tcW w:w="817" w:type="dxa"/>
          </w:tcPr>
          <w:p w:rsidR="007953E1" w:rsidRDefault="007953E1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98" w:type="dxa"/>
          </w:tcPr>
          <w:p w:rsidR="007953E1" w:rsidRDefault="007953E1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472" w:type="dxa"/>
          </w:tcPr>
          <w:p w:rsidR="007953E1" w:rsidRDefault="007953E1" w:rsidP="002F6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330.26.51.6</w:t>
            </w:r>
          </w:p>
        </w:tc>
      </w:tr>
      <w:tr w:rsidR="007953E1" w:rsidTr="00D3748D">
        <w:tc>
          <w:tcPr>
            <w:tcW w:w="817" w:type="dxa"/>
          </w:tcPr>
          <w:p w:rsidR="007953E1" w:rsidRDefault="007953E1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98" w:type="dxa"/>
          </w:tcPr>
          <w:p w:rsidR="007953E1" w:rsidRDefault="007953E1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Снаряды, инвентарь и оборудование для занятий физкультурой</w:t>
            </w:r>
          </w:p>
        </w:tc>
        <w:tc>
          <w:tcPr>
            <w:tcW w:w="2472" w:type="dxa"/>
          </w:tcPr>
          <w:p w:rsidR="007953E1" w:rsidRPr="00DF5A55" w:rsidRDefault="007953E1" w:rsidP="00795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330.32.30.14</w:t>
            </w:r>
          </w:p>
          <w:p w:rsidR="007953E1" w:rsidRDefault="007953E1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3E1" w:rsidTr="00D3748D">
        <w:tc>
          <w:tcPr>
            <w:tcW w:w="817" w:type="dxa"/>
          </w:tcPr>
          <w:p w:rsidR="007953E1" w:rsidRDefault="007953E1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998" w:type="dxa"/>
          </w:tcPr>
          <w:p w:rsidR="007953E1" w:rsidRDefault="007953E1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Снаряды, инвентарь и оборудование прочие для занятий спортом или для игр на открытом воздухе</w:t>
            </w:r>
          </w:p>
        </w:tc>
        <w:tc>
          <w:tcPr>
            <w:tcW w:w="2472" w:type="dxa"/>
          </w:tcPr>
          <w:p w:rsidR="007953E1" w:rsidRDefault="007953E1" w:rsidP="00795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330.32.30.15</w:t>
            </w:r>
          </w:p>
        </w:tc>
      </w:tr>
      <w:tr w:rsidR="007953E1" w:rsidTr="00D3748D">
        <w:tc>
          <w:tcPr>
            <w:tcW w:w="817" w:type="dxa"/>
          </w:tcPr>
          <w:p w:rsidR="007953E1" w:rsidRDefault="007953E1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5998" w:type="dxa"/>
          </w:tcPr>
          <w:p w:rsidR="007953E1" w:rsidRDefault="007953E1" w:rsidP="00047E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472" w:type="dxa"/>
          </w:tcPr>
          <w:p w:rsidR="007953E1" w:rsidRDefault="007953E1" w:rsidP="00D96A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310.00.00.00.000</w:t>
            </w:r>
          </w:p>
        </w:tc>
      </w:tr>
      <w:tr w:rsidR="007953E1" w:rsidTr="00D3748D">
        <w:tc>
          <w:tcPr>
            <w:tcW w:w="817" w:type="dxa"/>
          </w:tcPr>
          <w:p w:rsidR="007953E1" w:rsidRDefault="007953E1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  <w:gridSpan w:val="2"/>
          </w:tcPr>
          <w:p w:rsidR="007953E1" w:rsidRDefault="007953E1" w:rsidP="007E3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="00365B2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«Досуговый центр «Имитуй»</w:t>
            </w:r>
          </w:p>
        </w:tc>
      </w:tr>
      <w:tr w:rsidR="007953E1" w:rsidTr="00D3748D">
        <w:tc>
          <w:tcPr>
            <w:tcW w:w="817" w:type="dxa"/>
          </w:tcPr>
          <w:p w:rsidR="007953E1" w:rsidRDefault="007953E1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998" w:type="dxa"/>
          </w:tcPr>
          <w:p w:rsidR="007953E1" w:rsidRDefault="005616BA" w:rsidP="00365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16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Оборудование для измерения, испытаний и навигации</w:t>
            </w:r>
          </w:p>
        </w:tc>
        <w:tc>
          <w:tcPr>
            <w:tcW w:w="2472" w:type="dxa"/>
          </w:tcPr>
          <w:p w:rsidR="007953E1" w:rsidRDefault="005616BA" w:rsidP="00633A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330.26.51</w:t>
            </w:r>
          </w:p>
        </w:tc>
      </w:tr>
      <w:tr w:rsidR="007953E1" w:rsidTr="00D3748D">
        <w:tc>
          <w:tcPr>
            <w:tcW w:w="817" w:type="dxa"/>
          </w:tcPr>
          <w:p w:rsidR="007953E1" w:rsidRDefault="007953E1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998" w:type="dxa"/>
          </w:tcPr>
          <w:p w:rsidR="007953E1" w:rsidRDefault="007953E1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Приборы оптические </w:t>
            </w:r>
            <w:r w:rsidR="00DC3E21">
              <w:rPr>
                <w:rFonts w:ascii="Times New Roman" w:hAnsi="Times New Roman"/>
                <w:sz w:val="28"/>
                <w:szCs w:val="28"/>
              </w:rPr>
              <w:t>и фотографическое оборудование</w:t>
            </w:r>
          </w:p>
        </w:tc>
        <w:tc>
          <w:tcPr>
            <w:tcW w:w="2472" w:type="dxa"/>
          </w:tcPr>
          <w:p w:rsidR="007953E1" w:rsidRDefault="007953E1" w:rsidP="00633A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330.26.70</w:t>
            </w:r>
          </w:p>
        </w:tc>
      </w:tr>
      <w:tr w:rsidR="00C14CBD" w:rsidTr="00D3748D">
        <w:tc>
          <w:tcPr>
            <w:tcW w:w="817" w:type="dxa"/>
          </w:tcPr>
          <w:p w:rsidR="00C14CBD" w:rsidRDefault="00C14CBD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998" w:type="dxa"/>
          </w:tcPr>
          <w:p w:rsidR="00C14CBD" w:rsidRDefault="00C14CBD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Приборы оптические прочие</w:t>
            </w:r>
          </w:p>
        </w:tc>
        <w:tc>
          <w:tcPr>
            <w:tcW w:w="2472" w:type="dxa"/>
          </w:tcPr>
          <w:p w:rsidR="00C14CBD" w:rsidRDefault="00C14CBD" w:rsidP="00633A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330.26.70.2</w:t>
            </w:r>
          </w:p>
        </w:tc>
      </w:tr>
      <w:tr w:rsidR="007953E1" w:rsidTr="00D3748D">
        <w:tc>
          <w:tcPr>
            <w:tcW w:w="817" w:type="dxa"/>
          </w:tcPr>
          <w:p w:rsidR="007953E1" w:rsidRDefault="00C14CBD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7953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7953E1" w:rsidRPr="00DC3E21" w:rsidRDefault="00DC3E21" w:rsidP="00365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3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Машины и оборудование общего назначения прочие, не включенные в другие группировки (и</w:t>
            </w:r>
            <w:r w:rsidR="007953E1" w:rsidRPr="00DC3E21">
              <w:rPr>
                <w:rFonts w:ascii="Times New Roman" w:hAnsi="Times New Roman"/>
                <w:sz w:val="28"/>
                <w:szCs w:val="28"/>
              </w:rPr>
              <w:t>сточники автономного электропитания силовые</w:t>
            </w:r>
            <w:r w:rsidRPr="00DC3E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7953E1" w:rsidRDefault="00DC3E21" w:rsidP="00633A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330.28.29</w:t>
            </w:r>
          </w:p>
        </w:tc>
      </w:tr>
      <w:tr w:rsidR="00B2243A" w:rsidTr="00D3748D">
        <w:tc>
          <w:tcPr>
            <w:tcW w:w="817" w:type="dxa"/>
          </w:tcPr>
          <w:p w:rsidR="00B2243A" w:rsidRDefault="00C14CBD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B224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B2243A" w:rsidRDefault="00B2243A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средства, включая прицепы, полуприцепы, суда спортивные, туристические и прогулочные</w:t>
            </w:r>
          </w:p>
        </w:tc>
        <w:tc>
          <w:tcPr>
            <w:tcW w:w="2472" w:type="dxa"/>
          </w:tcPr>
          <w:p w:rsidR="00B2243A" w:rsidRDefault="00B2243A" w:rsidP="00633A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310.00.00.00.000</w:t>
            </w:r>
          </w:p>
        </w:tc>
      </w:tr>
      <w:tr w:rsidR="00595614" w:rsidTr="00D3748D">
        <w:tc>
          <w:tcPr>
            <w:tcW w:w="817" w:type="dxa"/>
          </w:tcPr>
          <w:p w:rsidR="00595614" w:rsidRDefault="00C14CBD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="005956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595614" w:rsidRDefault="00595614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транспортные прочие, не включенные в другие группировки</w:t>
            </w:r>
          </w:p>
        </w:tc>
        <w:tc>
          <w:tcPr>
            <w:tcW w:w="2472" w:type="dxa"/>
          </w:tcPr>
          <w:p w:rsidR="00595614" w:rsidRDefault="00595614" w:rsidP="00633A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330.30.99.10.000</w:t>
            </w:r>
          </w:p>
        </w:tc>
      </w:tr>
      <w:tr w:rsidR="00633A8F" w:rsidTr="00D3748D">
        <w:tc>
          <w:tcPr>
            <w:tcW w:w="817" w:type="dxa"/>
          </w:tcPr>
          <w:p w:rsidR="00633A8F" w:rsidRDefault="00C14CBD" w:rsidP="00365B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  <w:r w:rsidR="00633A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633A8F" w:rsidRDefault="00633A8F" w:rsidP="00365B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машины и оборудование, включая хозяйственный инвентарь и другие объекты</w:t>
            </w:r>
          </w:p>
        </w:tc>
        <w:tc>
          <w:tcPr>
            <w:tcW w:w="2472" w:type="dxa"/>
          </w:tcPr>
          <w:p w:rsidR="00633A8F" w:rsidRDefault="00633A8F" w:rsidP="00633A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330.00.00.00.000</w:t>
            </w:r>
          </w:p>
        </w:tc>
      </w:tr>
    </w:tbl>
    <w:p w:rsidR="00DF5A55" w:rsidRDefault="00DF5A55" w:rsidP="003670FA">
      <w:pPr>
        <w:pStyle w:val="a3"/>
        <w:ind w:right="-143" w:firstLine="709"/>
        <w:jc w:val="right"/>
        <w:rPr>
          <w:rFonts w:ascii="Times New Roman" w:hAnsi="Times New Roman"/>
          <w:sz w:val="28"/>
          <w:szCs w:val="28"/>
        </w:rPr>
      </w:pPr>
    </w:p>
    <w:p w:rsidR="008F1B0A" w:rsidRDefault="008F1B0A" w:rsidP="003670FA">
      <w:pPr>
        <w:pStyle w:val="a3"/>
        <w:ind w:right="-143" w:firstLine="709"/>
        <w:jc w:val="right"/>
        <w:rPr>
          <w:rFonts w:ascii="Times New Roman" w:hAnsi="Times New Roman"/>
          <w:sz w:val="28"/>
          <w:szCs w:val="28"/>
        </w:rPr>
      </w:pPr>
    </w:p>
    <w:p w:rsidR="007953E1" w:rsidRPr="00DF5A55" w:rsidRDefault="007953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953E1" w:rsidRPr="00DF5A55" w:rsidSect="00365B2B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18" w:right="1276" w:bottom="1134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1D" w:rsidRDefault="00BF2A1D" w:rsidP="00533357">
      <w:pPr>
        <w:spacing w:after="0" w:line="240" w:lineRule="auto"/>
      </w:pPr>
      <w:r>
        <w:separator/>
      </w:r>
    </w:p>
  </w:endnote>
  <w:endnote w:type="continuationSeparator" w:id="1">
    <w:p w:rsidR="00BF2A1D" w:rsidRDefault="00BF2A1D" w:rsidP="005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01" w:rsidRPr="00B1541E" w:rsidRDefault="00DF5A55">
    <w:pPr>
      <w:pStyle w:val="a7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1D" w:rsidRDefault="00BF2A1D" w:rsidP="00533357">
      <w:pPr>
        <w:spacing w:after="0" w:line="240" w:lineRule="auto"/>
      </w:pPr>
      <w:r>
        <w:separator/>
      </w:r>
    </w:p>
  </w:footnote>
  <w:footnote w:type="continuationSeparator" w:id="1">
    <w:p w:rsidR="00BF2A1D" w:rsidRDefault="00BF2A1D" w:rsidP="005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01" w:rsidRPr="00B1541E" w:rsidRDefault="00A443C8">
    <w:pPr>
      <w:pStyle w:val="a5"/>
      <w:jc w:val="center"/>
    </w:pPr>
    <w:r>
      <w:fldChar w:fldCharType="begin"/>
    </w:r>
    <w:r w:rsidR="00DF5A55">
      <w:instrText>PAGE   \* MERGEFORMAT</w:instrText>
    </w:r>
    <w:r>
      <w:fldChar w:fldCharType="separate"/>
    </w:r>
    <w:r w:rsidR="00DF5A55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255901"/>
      <w:docPartObj>
        <w:docPartGallery w:val="Page Numbers (Top of Page)"/>
        <w:docPartUnique/>
      </w:docPartObj>
    </w:sdtPr>
    <w:sdtContent>
      <w:p w:rsidR="00B55101" w:rsidRPr="008A4894" w:rsidRDefault="00A443C8" w:rsidP="00365B2B">
        <w:pPr>
          <w:pStyle w:val="a5"/>
          <w:jc w:val="center"/>
        </w:pPr>
        <w:r w:rsidRPr="00365B2B">
          <w:rPr>
            <w:rFonts w:ascii="Times New Roman" w:hAnsi="Times New Roman"/>
            <w:sz w:val="24"/>
          </w:rPr>
          <w:fldChar w:fldCharType="begin"/>
        </w:r>
        <w:r w:rsidR="00365B2B" w:rsidRPr="00365B2B">
          <w:rPr>
            <w:rFonts w:ascii="Times New Roman" w:hAnsi="Times New Roman"/>
            <w:sz w:val="24"/>
          </w:rPr>
          <w:instrText>PAGE   \* MERGEFORMAT</w:instrText>
        </w:r>
        <w:r w:rsidRPr="00365B2B">
          <w:rPr>
            <w:rFonts w:ascii="Times New Roman" w:hAnsi="Times New Roman"/>
            <w:sz w:val="24"/>
          </w:rPr>
          <w:fldChar w:fldCharType="separate"/>
        </w:r>
        <w:r w:rsidR="00B42B89">
          <w:rPr>
            <w:rFonts w:ascii="Times New Roman" w:hAnsi="Times New Roman"/>
            <w:noProof/>
            <w:sz w:val="24"/>
          </w:rPr>
          <w:t>4</w:t>
        </w:r>
        <w:r w:rsidRPr="00365B2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01" w:rsidRPr="008A29C0" w:rsidRDefault="00BF2A1D">
    <w:pPr>
      <w:pStyle w:val="a5"/>
      <w:jc w:val="center"/>
      <w:rPr>
        <w:rFonts w:ascii="Times New Roman" w:hAnsi="Times New Roman"/>
        <w:sz w:val="24"/>
      </w:rPr>
    </w:pPr>
  </w:p>
  <w:p w:rsidR="00B55101" w:rsidRPr="00CC5952" w:rsidRDefault="00BF2A1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7099"/>
    <w:multiLevelType w:val="hybridMultilevel"/>
    <w:tmpl w:val="1E46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00AE"/>
    <w:multiLevelType w:val="hybridMultilevel"/>
    <w:tmpl w:val="5B4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55"/>
    <w:rsid w:val="00047ED4"/>
    <w:rsid w:val="000572CD"/>
    <w:rsid w:val="0006777B"/>
    <w:rsid w:val="000D3477"/>
    <w:rsid w:val="00106FFE"/>
    <w:rsid w:val="00110EBC"/>
    <w:rsid w:val="0024345D"/>
    <w:rsid w:val="00263617"/>
    <w:rsid w:val="002F736E"/>
    <w:rsid w:val="00312BEE"/>
    <w:rsid w:val="00362E80"/>
    <w:rsid w:val="00365B2B"/>
    <w:rsid w:val="003670FA"/>
    <w:rsid w:val="003824D5"/>
    <w:rsid w:val="00385840"/>
    <w:rsid w:val="0042362A"/>
    <w:rsid w:val="00447F25"/>
    <w:rsid w:val="0046040A"/>
    <w:rsid w:val="00497A9B"/>
    <w:rsid w:val="00533357"/>
    <w:rsid w:val="00553EEF"/>
    <w:rsid w:val="005616BA"/>
    <w:rsid w:val="00565E2B"/>
    <w:rsid w:val="005950FE"/>
    <w:rsid w:val="00595614"/>
    <w:rsid w:val="005B3728"/>
    <w:rsid w:val="005F1E64"/>
    <w:rsid w:val="00633A8F"/>
    <w:rsid w:val="0063666E"/>
    <w:rsid w:val="006740F2"/>
    <w:rsid w:val="00681773"/>
    <w:rsid w:val="00682982"/>
    <w:rsid w:val="00685DBA"/>
    <w:rsid w:val="00687609"/>
    <w:rsid w:val="006B03F2"/>
    <w:rsid w:val="006E581C"/>
    <w:rsid w:val="00713CAC"/>
    <w:rsid w:val="00743DD5"/>
    <w:rsid w:val="007953E1"/>
    <w:rsid w:val="007E3F18"/>
    <w:rsid w:val="007F21ED"/>
    <w:rsid w:val="00823A69"/>
    <w:rsid w:val="00840F6B"/>
    <w:rsid w:val="00841786"/>
    <w:rsid w:val="00843609"/>
    <w:rsid w:val="008950AF"/>
    <w:rsid w:val="00897062"/>
    <w:rsid w:val="008C4BAB"/>
    <w:rsid w:val="008F1B0A"/>
    <w:rsid w:val="00903A10"/>
    <w:rsid w:val="00921FC9"/>
    <w:rsid w:val="00925145"/>
    <w:rsid w:val="00932922"/>
    <w:rsid w:val="00943553"/>
    <w:rsid w:val="0098240E"/>
    <w:rsid w:val="009B7B60"/>
    <w:rsid w:val="009C5897"/>
    <w:rsid w:val="009E008E"/>
    <w:rsid w:val="009F7C04"/>
    <w:rsid w:val="00A13B3A"/>
    <w:rsid w:val="00A338A0"/>
    <w:rsid w:val="00A443C8"/>
    <w:rsid w:val="00A878DA"/>
    <w:rsid w:val="00B03310"/>
    <w:rsid w:val="00B11141"/>
    <w:rsid w:val="00B2243A"/>
    <w:rsid w:val="00B42B89"/>
    <w:rsid w:val="00B84315"/>
    <w:rsid w:val="00BA0EAC"/>
    <w:rsid w:val="00BA1F6A"/>
    <w:rsid w:val="00BB0DC7"/>
    <w:rsid w:val="00BD7DEE"/>
    <w:rsid w:val="00BF2A1D"/>
    <w:rsid w:val="00C14CBD"/>
    <w:rsid w:val="00C2105D"/>
    <w:rsid w:val="00C40DCE"/>
    <w:rsid w:val="00C4502E"/>
    <w:rsid w:val="00C45602"/>
    <w:rsid w:val="00D137DB"/>
    <w:rsid w:val="00D3748D"/>
    <w:rsid w:val="00D61718"/>
    <w:rsid w:val="00D6197F"/>
    <w:rsid w:val="00D74F0D"/>
    <w:rsid w:val="00D96AC5"/>
    <w:rsid w:val="00DC3E21"/>
    <w:rsid w:val="00DF4E3A"/>
    <w:rsid w:val="00DF5A55"/>
    <w:rsid w:val="00E14FD3"/>
    <w:rsid w:val="00E330B9"/>
    <w:rsid w:val="00F130A3"/>
    <w:rsid w:val="00F13116"/>
    <w:rsid w:val="00F20292"/>
    <w:rsid w:val="00F4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5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F5A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5A55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F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A5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A55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68298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6829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9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Саитова А.С.</cp:lastModifiedBy>
  <cp:revision>2</cp:revision>
  <cp:lastPrinted>2022-04-18T12:02:00Z</cp:lastPrinted>
  <dcterms:created xsi:type="dcterms:W3CDTF">2022-05-19T09:58:00Z</dcterms:created>
  <dcterms:modified xsi:type="dcterms:W3CDTF">2022-05-19T09:58:00Z</dcterms:modified>
</cp:coreProperties>
</file>